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644" w:rsidRPr="003C5141" w:rsidRDefault="00264644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264644" w:rsidRPr="003C5141" w:rsidRDefault="00264644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744C34" w:rsidRDefault="004E6A19" w:rsidP="004E6A19">
      <w:pPr>
        <w:rPr>
          <w:rFonts w:ascii="PT Astra Serif" w:hAnsi="PT Astra Serif"/>
          <w:sz w:val="28"/>
          <w:szCs w:val="28"/>
          <w:lang w:val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4E6A19" w:rsidRPr="00744C34" w:rsidTr="008B4F76">
        <w:trPr>
          <w:trHeight w:val="227"/>
        </w:trPr>
        <w:tc>
          <w:tcPr>
            <w:tcW w:w="2563" w:type="pct"/>
          </w:tcPr>
          <w:p w:rsidR="004E6A19" w:rsidRPr="00744C34" w:rsidRDefault="004E6A19" w:rsidP="008B4F76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F644C2">
              <w:rPr>
                <w:rFonts w:ascii="PT Astra Serif" w:hAnsi="PT Astra Serif"/>
                <w:sz w:val="28"/>
                <w:szCs w:val="26"/>
              </w:rPr>
              <w:t>25.07.2024</w:t>
            </w:r>
            <w:bookmarkStart w:id="0" w:name="_GoBack"/>
            <w:bookmarkEnd w:id="0"/>
          </w:p>
        </w:tc>
        <w:tc>
          <w:tcPr>
            <w:tcW w:w="2437" w:type="pct"/>
          </w:tcPr>
          <w:p w:rsidR="004E6A19" w:rsidRPr="00744C34" w:rsidRDefault="00F644C2" w:rsidP="000F3083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1254-п</w:t>
            </w:r>
          </w:p>
        </w:tc>
      </w:tr>
    </w:tbl>
    <w:p w:rsidR="004E6A19" w:rsidRDefault="004E6A19" w:rsidP="004E6A19">
      <w:pPr>
        <w:contextualSpacing/>
        <w:rPr>
          <w:rFonts w:ascii="PT Astra Serif" w:hAnsi="PT Astra Serif"/>
          <w:sz w:val="28"/>
          <w:szCs w:val="28"/>
        </w:rPr>
      </w:pPr>
    </w:p>
    <w:p w:rsidR="000F3083" w:rsidRDefault="000F3083" w:rsidP="004E6A19">
      <w:pPr>
        <w:contextualSpacing/>
        <w:rPr>
          <w:rFonts w:ascii="PT Astra Serif" w:hAnsi="PT Astra Serif"/>
          <w:sz w:val="28"/>
          <w:szCs w:val="28"/>
        </w:rPr>
      </w:pPr>
    </w:p>
    <w:p w:rsidR="000F3083" w:rsidRDefault="000F3083" w:rsidP="000F3083">
      <w:pPr>
        <w:spacing w:line="276" w:lineRule="auto"/>
        <w:rPr>
          <w:rFonts w:ascii="PT Astra Serif" w:hAnsi="PT Astra Serif"/>
          <w:sz w:val="28"/>
          <w:szCs w:val="28"/>
        </w:rPr>
      </w:pPr>
      <w:r w:rsidRPr="00B73EB2">
        <w:rPr>
          <w:rFonts w:ascii="PT Astra Serif" w:hAnsi="PT Astra Serif"/>
          <w:sz w:val="28"/>
          <w:szCs w:val="28"/>
        </w:rPr>
        <w:t xml:space="preserve">О внесении изменений </w:t>
      </w:r>
      <w:r>
        <w:rPr>
          <w:rFonts w:ascii="PT Astra Serif" w:hAnsi="PT Astra Serif"/>
          <w:sz w:val="28"/>
          <w:szCs w:val="28"/>
        </w:rPr>
        <w:t xml:space="preserve">в постановление </w:t>
      </w:r>
    </w:p>
    <w:p w:rsidR="000F3083" w:rsidRDefault="000F3083" w:rsidP="000F3083">
      <w:pPr>
        <w:spacing w:line="276" w:lineRule="auto"/>
        <w:rPr>
          <w:rFonts w:ascii="PT Astra Serif" w:hAnsi="PT Astra Serif"/>
          <w:sz w:val="28"/>
          <w:szCs w:val="28"/>
        </w:rPr>
      </w:pPr>
      <w:r w:rsidRPr="00B73EB2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</w:p>
    <w:p w:rsidR="000F3083" w:rsidRDefault="000F3083" w:rsidP="000F3083">
      <w:pPr>
        <w:spacing w:line="276" w:lineRule="auto"/>
        <w:rPr>
          <w:rFonts w:ascii="PT Astra Serif" w:hAnsi="PT Astra Serif"/>
          <w:sz w:val="28"/>
          <w:szCs w:val="28"/>
        </w:rPr>
      </w:pPr>
      <w:r w:rsidRPr="00B73EB2">
        <w:rPr>
          <w:rFonts w:ascii="PT Astra Serif" w:hAnsi="PT Astra Serif"/>
          <w:sz w:val="28"/>
          <w:szCs w:val="28"/>
        </w:rPr>
        <w:t>от 1</w:t>
      </w:r>
      <w:r>
        <w:rPr>
          <w:rFonts w:ascii="PT Astra Serif" w:hAnsi="PT Astra Serif"/>
          <w:sz w:val="28"/>
          <w:szCs w:val="28"/>
        </w:rPr>
        <w:t xml:space="preserve">5.02.2023 </w:t>
      </w:r>
      <w:r w:rsidRPr="00B73EB2">
        <w:rPr>
          <w:rFonts w:ascii="PT Astra Serif" w:hAnsi="PT Astra Serif"/>
          <w:sz w:val="28"/>
          <w:szCs w:val="28"/>
        </w:rPr>
        <w:t xml:space="preserve">№ 196-п «Об утверждении </w:t>
      </w:r>
    </w:p>
    <w:p w:rsidR="000F3083" w:rsidRDefault="000F3083" w:rsidP="000F3083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Порядка реализации </w:t>
      </w:r>
      <w:r w:rsidRPr="00B73EB2">
        <w:rPr>
          <w:rFonts w:ascii="PT Astra Serif" w:hAnsi="PT Astra Serif"/>
          <w:sz w:val="28"/>
          <w:szCs w:val="28"/>
        </w:rPr>
        <w:t xml:space="preserve">мероприятий по обеспечению </w:t>
      </w:r>
    </w:p>
    <w:p w:rsidR="000F3083" w:rsidRDefault="000F3083" w:rsidP="000F3083">
      <w:pPr>
        <w:spacing w:line="276" w:lineRule="auto"/>
        <w:rPr>
          <w:rFonts w:ascii="PT Astra Serif" w:hAnsi="PT Astra Serif"/>
          <w:sz w:val="28"/>
          <w:szCs w:val="28"/>
        </w:rPr>
      </w:pPr>
      <w:r w:rsidRPr="00B73EB2">
        <w:rPr>
          <w:rFonts w:ascii="PT Astra Serif" w:hAnsi="PT Astra Serif"/>
          <w:sz w:val="28"/>
          <w:szCs w:val="28"/>
        </w:rPr>
        <w:t xml:space="preserve">жильем </w:t>
      </w:r>
      <w:r>
        <w:rPr>
          <w:rFonts w:ascii="PT Astra Serif" w:hAnsi="PT Astra Serif"/>
          <w:sz w:val="28"/>
          <w:szCs w:val="28"/>
        </w:rPr>
        <w:t xml:space="preserve">граждан, </w:t>
      </w:r>
      <w:r w:rsidRPr="00B73EB2">
        <w:rPr>
          <w:rFonts w:ascii="PT Astra Serif" w:hAnsi="PT Astra Serif"/>
          <w:sz w:val="28"/>
          <w:szCs w:val="28"/>
        </w:rPr>
        <w:t xml:space="preserve">переселяемых </w:t>
      </w:r>
      <w:proofErr w:type="gramStart"/>
      <w:r w:rsidRPr="00B73EB2">
        <w:rPr>
          <w:rFonts w:ascii="PT Astra Serif" w:hAnsi="PT Astra Serif"/>
          <w:sz w:val="28"/>
          <w:szCs w:val="28"/>
        </w:rPr>
        <w:t>из</w:t>
      </w:r>
      <w:proofErr w:type="gramEnd"/>
      <w:r w:rsidRPr="00B73EB2">
        <w:rPr>
          <w:rFonts w:ascii="PT Astra Serif" w:hAnsi="PT Astra Serif"/>
          <w:sz w:val="28"/>
          <w:szCs w:val="28"/>
        </w:rPr>
        <w:t xml:space="preserve"> жилых </w:t>
      </w:r>
    </w:p>
    <w:p w:rsidR="000F3083" w:rsidRDefault="000F3083" w:rsidP="000F3083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помещений, не отвечающих требованиям </w:t>
      </w:r>
    </w:p>
    <w:p w:rsidR="000F3083" w:rsidRPr="00B73EB2" w:rsidRDefault="000F3083" w:rsidP="000F3083">
      <w:pPr>
        <w:spacing w:line="276" w:lineRule="auto"/>
        <w:rPr>
          <w:rFonts w:ascii="PT Astra Serif" w:hAnsi="PT Astra Serif"/>
          <w:sz w:val="28"/>
          <w:szCs w:val="28"/>
        </w:rPr>
      </w:pPr>
      <w:r w:rsidRPr="00B73EB2">
        <w:rPr>
          <w:rFonts w:ascii="PT Astra Serif" w:hAnsi="PT Astra Serif"/>
          <w:sz w:val="28"/>
          <w:szCs w:val="28"/>
        </w:rPr>
        <w:t>в связи с превышением предельно допустимой</w:t>
      </w:r>
    </w:p>
    <w:p w:rsidR="000F3083" w:rsidRPr="00B73EB2" w:rsidRDefault="000F3083" w:rsidP="000F3083">
      <w:pPr>
        <w:spacing w:line="276" w:lineRule="auto"/>
        <w:rPr>
          <w:rFonts w:ascii="PT Astra Serif" w:hAnsi="PT Astra Serif"/>
          <w:sz w:val="28"/>
          <w:szCs w:val="28"/>
        </w:rPr>
      </w:pPr>
      <w:r w:rsidRPr="00B73EB2">
        <w:rPr>
          <w:rFonts w:ascii="PT Astra Serif" w:hAnsi="PT Astra Serif"/>
          <w:sz w:val="28"/>
          <w:szCs w:val="28"/>
        </w:rPr>
        <w:t>концентрации фенола и (или) формальдегида»</w:t>
      </w:r>
    </w:p>
    <w:p w:rsidR="000F3083" w:rsidRPr="00B73EB2" w:rsidRDefault="000F3083" w:rsidP="000F3083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F3083" w:rsidRPr="00B73EB2" w:rsidRDefault="000F3083" w:rsidP="000F308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F3083" w:rsidRPr="00B73EB2" w:rsidRDefault="000F3083" w:rsidP="000F308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74FBC">
        <w:rPr>
          <w:rFonts w:ascii="PT Astra Serif" w:hAnsi="PT Astra Serif"/>
          <w:sz w:val="28"/>
          <w:szCs w:val="28"/>
        </w:rPr>
        <w:t>В соответствии с постановлением Правительства Ханты-Мансийского автономного округа - Югры от 10.11.2023 № 561-п «</w:t>
      </w:r>
      <w:r w:rsidRPr="00B74FBC">
        <w:rPr>
          <w:rFonts w:ascii="PT Astra Serif" w:hAnsi="PT Astra Serif" w:cs="Arial"/>
          <w:sz w:val="28"/>
          <w:szCs w:val="28"/>
          <w:shd w:val="clear" w:color="auto" w:fill="FFFFFF"/>
        </w:rPr>
        <w:t>О государственной программе Ханты-Мансийского автономного округа - Югры «Строительство</w:t>
      </w:r>
      <w:r w:rsidRPr="00B74FBC">
        <w:rPr>
          <w:rFonts w:ascii="PT Astra Serif" w:hAnsi="PT Astra Serif"/>
          <w:sz w:val="28"/>
          <w:szCs w:val="28"/>
        </w:rPr>
        <w:t xml:space="preserve">», постановлением Правительства Ханты-Мансийского автономного округа - Югры от 29.12.2020 № 643-п «О мерах по реализации государственной программы Ханты-Мансийского автономного 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 w:rsidRPr="00B74FBC">
        <w:rPr>
          <w:rFonts w:ascii="PT Astra Serif" w:hAnsi="PT Astra Serif"/>
          <w:sz w:val="28"/>
          <w:szCs w:val="28"/>
        </w:rPr>
        <w:t>округа -</w:t>
      </w:r>
      <w:r w:rsidRPr="00B73EB2">
        <w:rPr>
          <w:rFonts w:ascii="PT Astra Serif" w:hAnsi="PT Astra Serif"/>
          <w:sz w:val="28"/>
          <w:szCs w:val="28"/>
        </w:rPr>
        <w:t xml:space="preserve"> Югры «</w:t>
      </w:r>
      <w:r>
        <w:rPr>
          <w:rFonts w:ascii="PT Astra Serif" w:hAnsi="PT Astra Serif"/>
          <w:sz w:val="28"/>
          <w:szCs w:val="28"/>
        </w:rPr>
        <w:t>Строительство</w:t>
      </w:r>
      <w:r w:rsidRPr="00B73EB2">
        <w:rPr>
          <w:rFonts w:ascii="PT Astra Serif" w:hAnsi="PT Astra Serif"/>
          <w:sz w:val="28"/>
          <w:szCs w:val="28"/>
        </w:rPr>
        <w:t>», постановлением администрации города Югорска от 31.10.2018 № 3011</w:t>
      </w:r>
      <w:r w:rsidRPr="00B73EB2">
        <w:rPr>
          <w:rFonts w:ascii="PT Astra Serif" w:hAnsi="PT Astra Serif"/>
          <w:b/>
          <w:sz w:val="28"/>
          <w:szCs w:val="28"/>
        </w:rPr>
        <w:t xml:space="preserve"> «</w:t>
      </w:r>
      <w:r w:rsidRPr="00B73EB2">
        <w:rPr>
          <w:rFonts w:ascii="PT Astra Serif" w:hAnsi="PT Astra Serif"/>
          <w:sz w:val="28"/>
          <w:szCs w:val="28"/>
        </w:rPr>
        <w:t>О муниципальной программе города Югорска «Развитие жилищной сферы»</w:t>
      </w:r>
      <w:r w:rsidRPr="00B73EB2">
        <w:rPr>
          <w:rFonts w:ascii="PT Astra Serif" w:hAnsi="PT Astra Serif"/>
          <w:b/>
          <w:sz w:val="28"/>
          <w:szCs w:val="28"/>
        </w:rPr>
        <w:t>:</w:t>
      </w:r>
      <w:proofErr w:type="gramEnd"/>
    </w:p>
    <w:p w:rsidR="000F3083" w:rsidRPr="00B73EB2" w:rsidRDefault="000F3083" w:rsidP="000F3083">
      <w:pPr>
        <w:numPr>
          <w:ilvl w:val="0"/>
          <w:numId w:val="2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3EB2">
        <w:rPr>
          <w:rFonts w:ascii="PT Astra Serif" w:hAnsi="PT Astra Serif"/>
          <w:sz w:val="28"/>
          <w:szCs w:val="28"/>
        </w:rPr>
        <w:t>Внести в постановление администрации города Югорска              от 1</w:t>
      </w:r>
      <w:r>
        <w:rPr>
          <w:rFonts w:ascii="PT Astra Serif" w:hAnsi="PT Astra Serif"/>
          <w:sz w:val="28"/>
          <w:szCs w:val="28"/>
        </w:rPr>
        <w:t>5</w:t>
      </w:r>
      <w:r w:rsidRPr="00B73EB2">
        <w:rPr>
          <w:rFonts w:ascii="PT Astra Serif" w:hAnsi="PT Astra Serif"/>
          <w:sz w:val="28"/>
          <w:szCs w:val="28"/>
        </w:rPr>
        <w:t xml:space="preserve">.02.2023 № 196-п «Об утверждении Порядка реализации мероприятий по обеспечению жильем граждан, переселяемых из жилых помещений, </w:t>
      </w:r>
      <w:r>
        <w:rPr>
          <w:rFonts w:ascii="PT Astra Serif" w:hAnsi="PT Astra Serif"/>
          <w:sz w:val="28"/>
          <w:szCs w:val="28"/>
        </w:rPr>
        <w:t xml:space="preserve">              </w:t>
      </w:r>
      <w:r w:rsidRPr="00B73EB2">
        <w:rPr>
          <w:rFonts w:ascii="PT Astra Serif" w:hAnsi="PT Astra Serif"/>
          <w:sz w:val="28"/>
          <w:szCs w:val="28"/>
        </w:rPr>
        <w:t>не отвечающих требованиям в связи с превышением предельно допустимой концентрации фенола и (или) формальдегида» следующие изменения:</w:t>
      </w:r>
    </w:p>
    <w:p w:rsidR="000F3083" w:rsidRPr="00B73EB2" w:rsidRDefault="000F3083" w:rsidP="000F3083">
      <w:pPr>
        <w:numPr>
          <w:ilvl w:val="1"/>
          <w:numId w:val="2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3EB2">
        <w:rPr>
          <w:rFonts w:ascii="PT Astra Serif" w:hAnsi="PT Astra Serif"/>
          <w:sz w:val="28"/>
          <w:szCs w:val="28"/>
        </w:rPr>
        <w:t xml:space="preserve">В преамбуле слова «от 31.10.2021 № 476-п «О государственной программе Ханты-Мансийского автономного округа - Югры «Развитие жилищной сферы»» заменить словами «от 10.11.2023 № 561-п </w:t>
      </w:r>
      <w:r>
        <w:rPr>
          <w:rFonts w:ascii="PT Astra Serif" w:hAnsi="PT Astra Serif"/>
          <w:sz w:val="28"/>
          <w:szCs w:val="28"/>
        </w:rPr>
        <w:t xml:space="preserve">                     </w:t>
      </w:r>
      <w:r w:rsidRPr="00B73EB2">
        <w:rPr>
          <w:rFonts w:ascii="PT Astra Serif" w:hAnsi="PT Astra Serif"/>
          <w:sz w:val="28"/>
          <w:szCs w:val="28"/>
        </w:rPr>
        <w:lastRenderedPageBreak/>
        <w:t>«</w:t>
      </w:r>
      <w:r w:rsidRPr="00B73EB2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О государственной программе Ханты-Мансийского автономного 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             </w:t>
      </w:r>
      <w:r w:rsidRPr="00B73EB2">
        <w:rPr>
          <w:rFonts w:ascii="PT Astra Serif" w:hAnsi="PT Astra Serif" w:cs="Arial"/>
          <w:sz w:val="28"/>
          <w:szCs w:val="28"/>
          <w:shd w:val="clear" w:color="auto" w:fill="FFFFFF"/>
        </w:rPr>
        <w:t>округа - Югры «Строительство</w:t>
      </w:r>
      <w:r w:rsidRPr="00B73EB2">
        <w:rPr>
          <w:rFonts w:ascii="PT Astra Serif" w:hAnsi="PT Astra Serif"/>
          <w:sz w:val="28"/>
          <w:szCs w:val="28"/>
        </w:rPr>
        <w:t>».</w:t>
      </w:r>
    </w:p>
    <w:p w:rsidR="000F3083" w:rsidRPr="00B73EB2" w:rsidRDefault="000F3083" w:rsidP="000F3083">
      <w:pPr>
        <w:numPr>
          <w:ilvl w:val="1"/>
          <w:numId w:val="2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3EB2">
        <w:rPr>
          <w:rFonts w:ascii="PT Astra Serif" w:hAnsi="PT Astra Serif"/>
          <w:sz w:val="28"/>
          <w:szCs w:val="28"/>
        </w:rPr>
        <w:t>В пункте 2 после слов «на официальном сайте органов местного» дополнить словом «самоуправления».</w:t>
      </w:r>
    </w:p>
    <w:p w:rsidR="000F3083" w:rsidRPr="00B73EB2" w:rsidRDefault="000F3083" w:rsidP="000F3083">
      <w:pPr>
        <w:numPr>
          <w:ilvl w:val="1"/>
          <w:numId w:val="2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3EB2">
        <w:rPr>
          <w:rFonts w:ascii="PT Astra Serif" w:hAnsi="PT Astra Serif"/>
          <w:sz w:val="28"/>
          <w:szCs w:val="28"/>
        </w:rPr>
        <w:t>В приложении:</w:t>
      </w:r>
    </w:p>
    <w:p w:rsidR="000F3083" w:rsidRPr="00B73EB2" w:rsidRDefault="000F3083" w:rsidP="000F3083">
      <w:pPr>
        <w:numPr>
          <w:ilvl w:val="2"/>
          <w:numId w:val="2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</w:t>
      </w:r>
      <w:r w:rsidRPr="00B73EB2">
        <w:rPr>
          <w:rFonts w:ascii="PT Astra Serif" w:hAnsi="PT Astra Serif"/>
          <w:sz w:val="28"/>
          <w:szCs w:val="28"/>
        </w:rPr>
        <w:t xml:space="preserve"> 3</w:t>
      </w:r>
      <w:r>
        <w:rPr>
          <w:rFonts w:ascii="PT Astra Serif" w:hAnsi="PT Astra Serif"/>
          <w:sz w:val="28"/>
          <w:szCs w:val="28"/>
        </w:rPr>
        <w:t xml:space="preserve"> после абзаца седьмого дополнить абзацами следующего содержания</w:t>
      </w:r>
      <w:r w:rsidRPr="00B73EB2">
        <w:rPr>
          <w:rFonts w:ascii="PT Astra Serif" w:hAnsi="PT Astra Serif"/>
          <w:sz w:val="28"/>
          <w:szCs w:val="28"/>
        </w:rPr>
        <w:t>:</w:t>
      </w:r>
    </w:p>
    <w:p w:rsidR="000F3083" w:rsidRPr="00B73EB2" w:rsidRDefault="000F3083" w:rsidP="000F308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73EB2">
        <w:rPr>
          <w:rFonts w:ascii="PT Astra Serif" w:hAnsi="PT Astra Serif"/>
          <w:sz w:val="28"/>
          <w:szCs w:val="28"/>
        </w:rPr>
        <w:t>«- установления факта предоставления недостоверных сведений и (или) документов;</w:t>
      </w:r>
    </w:p>
    <w:p w:rsidR="000F3083" w:rsidRPr="00B73EB2" w:rsidRDefault="000F3083" w:rsidP="000F308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73EB2">
        <w:rPr>
          <w:rFonts w:ascii="PT Astra Serif" w:hAnsi="PT Astra Serif"/>
          <w:sz w:val="28"/>
          <w:szCs w:val="28"/>
        </w:rPr>
        <w:t>- отказа в признании участником мероприятия, по основаниям, предусмотренным настоящим Порядком;</w:t>
      </w:r>
    </w:p>
    <w:p w:rsidR="000F3083" w:rsidRPr="00A469E0" w:rsidRDefault="000F3083" w:rsidP="000F308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73EB2">
        <w:rPr>
          <w:rFonts w:ascii="PT Astra Serif" w:hAnsi="PT Astra Serif"/>
          <w:sz w:val="28"/>
          <w:szCs w:val="28"/>
        </w:rPr>
        <w:t>- принятия решения об отказе в признании участником мероприят</w:t>
      </w:r>
      <w:r>
        <w:rPr>
          <w:rFonts w:ascii="PT Astra Serif" w:hAnsi="PT Astra Serif"/>
          <w:sz w:val="28"/>
          <w:szCs w:val="28"/>
        </w:rPr>
        <w:t>ия</w:t>
      </w:r>
      <w:proofErr w:type="gramStart"/>
      <w:r>
        <w:rPr>
          <w:rFonts w:ascii="PT Astra Serif" w:hAnsi="PT Astra Serif"/>
          <w:sz w:val="28"/>
          <w:szCs w:val="28"/>
        </w:rPr>
        <w:t>.</w:t>
      </w:r>
      <w:r w:rsidRPr="00B73EB2">
        <w:rPr>
          <w:rFonts w:ascii="PT Astra Serif" w:hAnsi="PT Astra Serif" w:cs="Arial"/>
          <w:sz w:val="28"/>
          <w:szCs w:val="28"/>
        </w:rPr>
        <w:t>».</w:t>
      </w:r>
      <w:proofErr w:type="gramEnd"/>
    </w:p>
    <w:p w:rsidR="000F3083" w:rsidRPr="00B73EB2" w:rsidRDefault="000F3083" w:rsidP="000F3083">
      <w:pPr>
        <w:numPr>
          <w:ilvl w:val="2"/>
          <w:numId w:val="2"/>
        </w:numPr>
        <w:spacing w:line="276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B73EB2">
        <w:rPr>
          <w:rFonts w:ascii="PT Astra Serif" w:hAnsi="PT Astra Serif" w:cs="Arial"/>
          <w:sz w:val="28"/>
          <w:szCs w:val="28"/>
        </w:rPr>
        <w:t xml:space="preserve">В абзаце третьем пункта 4 после слов «в текущем году» дополнить словами «, </w:t>
      </w:r>
      <w:r w:rsidRPr="00B73EB2">
        <w:rPr>
          <w:rFonts w:ascii="PT Astra Serif" w:hAnsi="PT Astra Serif"/>
          <w:sz w:val="28"/>
          <w:szCs w:val="28"/>
        </w:rPr>
        <w:t>а также по основаниям, предусмотренным пунктом 3 настоящего Порядка</w:t>
      </w:r>
      <w:r w:rsidRPr="00B73EB2">
        <w:rPr>
          <w:rFonts w:ascii="PT Astra Serif" w:hAnsi="PT Astra Serif" w:cs="Arial"/>
          <w:sz w:val="28"/>
          <w:szCs w:val="28"/>
        </w:rPr>
        <w:t>».</w:t>
      </w:r>
    </w:p>
    <w:p w:rsidR="000F3083" w:rsidRPr="00B73EB2" w:rsidRDefault="000F3083" w:rsidP="000F3083">
      <w:pPr>
        <w:numPr>
          <w:ilvl w:val="2"/>
          <w:numId w:val="2"/>
        </w:numPr>
        <w:spacing w:line="276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B73EB2">
        <w:rPr>
          <w:rFonts w:ascii="PT Astra Serif" w:hAnsi="PT Astra Serif" w:cs="Arial"/>
          <w:sz w:val="28"/>
          <w:szCs w:val="28"/>
        </w:rPr>
        <w:t>Подпункт «д» пункта 11 изложить в следующей редакции:</w:t>
      </w:r>
    </w:p>
    <w:p w:rsidR="000F3083" w:rsidRPr="00B73EB2" w:rsidRDefault="000F3083" w:rsidP="000F3083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B73EB2">
        <w:rPr>
          <w:rFonts w:ascii="PT Astra Serif" w:hAnsi="PT Astra Serif" w:cs="Arial"/>
          <w:sz w:val="28"/>
          <w:szCs w:val="28"/>
        </w:rPr>
        <w:t>«д) акт отбора проб и протокол лабораторного исследования, установившего факт наличия в жилом помещении превышения допустимой концентрации фенола и (или) формальдегида, выполненные федеральным учреждением здравоохранения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B73EB2">
        <w:rPr>
          <w:rFonts w:ascii="PT Astra Serif" w:hAnsi="PT Astra Serif" w:cs="Arial"/>
          <w:sz w:val="28"/>
          <w:szCs w:val="28"/>
        </w:rPr>
        <w:t>(предоставляется только собственниками жилых помещений)</w:t>
      </w:r>
      <w:proofErr w:type="gramStart"/>
      <w:r w:rsidRPr="00B73EB2">
        <w:rPr>
          <w:rFonts w:ascii="PT Astra Serif" w:hAnsi="PT Astra Serif" w:cs="Arial"/>
          <w:sz w:val="28"/>
          <w:szCs w:val="28"/>
        </w:rPr>
        <w:t>;»</w:t>
      </w:r>
      <w:proofErr w:type="gramEnd"/>
      <w:r w:rsidRPr="00B73EB2">
        <w:rPr>
          <w:rFonts w:ascii="PT Astra Serif" w:hAnsi="PT Astra Serif" w:cs="Arial"/>
          <w:sz w:val="28"/>
          <w:szCs w:val="28"/>
        </w:rPr>
        <w:t>.</w:t>
      </w:r>
    </w:p>
    <w:p w:rsidR="000F3083" w:rsidRPr="00B73EB2" w:rsidRDefault="000F3083" w:rsidP="000F3083">
      <w:pPr>
        <w:numPr>
          <w:ilvl w:val="2"/>
          <w:numId w:val="2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3EB2">
        <w:rPr>
          <w:rFonts w:ascii="PT Astra Serif" w:hAnsi="PT Astra Serif"/>
          <w:sz w:val="28"/>
          <w:szCs w:val="28"/>
        </w:rPr>
        <w:t>В пункте 16:</w:t>
      </w:r>
    </w:p>
    <w:p w:rsidR="000F3083" w:rsidRPr="00B73EB2" w:rsidRDefault="000F3083" w:rsidP="000F3083">
      <w:pPr>
        <w:numPr>
          <w:ilvl w:val="3"/>
          <w:numId w:val="2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3EB2">
        <w:rPr>
          <w:rFonts w:ascii="PT Astra Serif" w:hAnsi="PT Astra Serif"/>
          <w:sz w:val="28"/>
          <w:szCs w:val="28"/>
        </w:rPr>
        <w:t>В подпункте 16.1 слова «подпунктами «а», «б» пункта 2» заменить словами «пунктом 2».</w:t>
      </w:r>
    </w:p>
    <w:p w:rsidR="000F3083" w:rsidRPr="00B73EB2" w:rsidRDefault="000F3083" w:rsidP="000F3083">
      <w:pPr>
        <w:numPr>
          <w:ilvl w:val="3"/>
          <w:numId w:val="2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73EB2">
        <w:rPr>
          <w:rFonts w:ascii="PT Astra Serif" w:hAnsi="PT Astra Serif"/>
          <w:sz w:val="28"/>
          <w:szCs w:val="28"/>
        </w:rPr>
        <w:t>Дополнить подпунктом следующего содержания:</w:t>
      </w:r>
    </w:p>
    <w:p w:rsidR="000F3083" w:rsidRPr="00B73EB2" w:rsidRDefault="000F3083" w:rsidP="000F308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73EB2">
        <w:rPr>
          <w:rFonts w:ascii="PT Astra Serif" w:hAnsi="PT Astra Serif"/>
          <w:sz w:val="28"/>
          <w:szCs w:val="28"/>
        </w:rPr>
        <w:t xml:space="preserve">«16.10. установления факта предоставления недостоверных сведений </w:t>
      </w:r>
      <w:r>
        <w:rPr>
          <w:rFonts w:ascii="PT Astra Serif" w:hAnsi="PT Astra Serif"/>
          <w:sz w:val="28"/>
          <w:szCs w:val="28"/>
        </w:rPr>
        <w:t xml:space="preserve">            </w:t>
      </w:r>
      <w:r w:rsidRPr="00B73EB2">
        <w:rPr>
          <w:rFonts w:ascii="PT Astra Serif" w:hAnsi="PT Astra Serif"/>
          <w:sz w:val="28"/>
          <w:szCs w:val="28"/>
        </w:rPr>
        <w:t>и (или) документов</w:t>
      </w:r>
      <w:proofErr w:type="gramStart"/>
      <w:r w:rsidRPr="00B73EB2">
        <w:rPr>
          <w:rFonts w:ascii="PT Astra Serif" w:hAnsi="PT Astra Serif"/>
          <w:sz w:val="28"/>
          <w:szCs w:val="28"/>
        </w:rPr>
        <w:t>.».</w:t>
      </w:r>
      <w:proofErr w:type="gramEnd"/>
    </w:p>
    <w:p w:rsidR="000F3083" w:rsidRPr="00B73EB2" w:rsidRDefault="000F3083" w:rsidP="000F308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73EB2">
        <w:rPr>
          <w:rFonts w:ascii="PT Astra Serif" w:hAnsi="PT Astra Serif"/>
          <w:sz w:val="28"/>
          <w:szCs w:val="28"/>
        </w:rPr>
        <w:t>2. Опубликовать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AA4B0F" w:rsidRDefault="000F3083" w:rsidP="000F308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73EB2">
        <w:rPr>
          <w:rFonts w:ascii="PT Astra Serif" w:hAnsi="PT Astra Serif"/>
          <w:sz w:val="28"/>
          <w:szCs w:val="28"/>
        </w:rPr>
        <w:t xml:space="preserve">3. Настоящее постановление вступает в силу после </w:t>
      </w:r>
      <w:r>
        <w:rPr>
          <w:rFonts w:ascii="PT Astra Serif" w:hAnsi="PT Astra Serif"/>
          <w:sz w:val="28"/>
          <w:szCs w:val="28"/>
        </w:rPr>
        <w:t>его официального опубликования.</w:t>
      </w:r>
    </w:p>
    <w:p w:rsidR="000F3083" w:rsidRDefault="000F3083" w:rsidP="000F308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F3083" w:rsidRPr="000F3083" w:rsidRDefault="000F3083" w:rsidP="004B234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403"/>
        <w:gridCol w:w="2323"/>
      </w:tblGrid>
      <w:tr w:rsidR="00AA4B0F" w:rsidRPr="00D920B8" w:rsidTr="00AA4B0F">
        <w:trPr>
          <w:trHeight w:val="1443"/>
        </w:trPr>
        <w:tc>
          <w:tcPr>
            <w:tcW w:w="1976" w:type="pct"/>
          </w:tcPr>
          <w:p w:rsidR="00AA4B0F" w:rsidRPr="00D920B8" w:rsidRDefault="00AA4B0F" w:rsidP="00017F4B">
            <w:pPr>
              <w:suppressAutoHyphens w:val="0"/>
              <w:spacing w:line="276" w:lineRule="auto"/>
              <w:rPr>
                <w:rFonts w:ascii="PT Astra Serif" w:hAnsi="PT Astra Serif"/>
                <w:b/>
                <w:sz w:val="20"/>
                <w:szCs w:val="26"/>
              </w:rPr>
            </w:pPr>
            <w:proofErr w:type="gramStart"/>
            <w:r>
              <w:rPr>
                <w:rFonts w:ascii="PT Astra Serif" w:hAnsi="PT Astra Serif"/>
                <w:b/>
                <w:sz w:val="28"/>
                <w:szCs w:val="26"/>
              </w:rPr>
              <w:t>Исполняющий</w:t>
            </w:r>
            <w:proofErr w:type="gramEnd"/>
            <w:r>
              <w:rPr>
                <w:rFonts w:ascii="PT Astra Serif" w:hAnsi="PT Astra Serif"/>
                <w:b/>
                <w:sz w:val="28"/>
                <w:szCs w:val="26"/>
              </w:rPr>
              <w:t xml:space="preserve"> обязанности г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ы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 xml:space="preserve"> города Югорска</w:t>
            </w:r>
          </w:p>
        </w:tc>
        <w:tc>
          <w:tcPr>
            <w:tcW w:w="1797" w:type="pct"/>
            <w:vAlign w:val="center"/>
          </w:tcPr>
          <w:p w:rsidR="00AA4B0F" w:rsidRPr="00D920B8" w:rsidRDefault="00AA4B0F" w:rsidP="00017F4B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227" w:type="pct"/>
          </w:tcPr>
          <w:p w:rsidR="00AA4B0F" w:rsidRDefault="00AA4B0F" w:rsidP="00017F4B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AA4B0F" w:rsidRPr="00D920B8" w:rsidRDefault="00AA4B0F" w:rsidP="00017F4B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6"/>
              </w:rPr>
              <w:t>Котелкина</w:t>
            </w:r>
            <w:proofErr w:type="spellEnd"/>
          </w:p>
        </w:tc>
      </w:tr>
    </w:tbl>
    <w:p w:rsidR="006750C3" w:rsidRPr="004B2345" w:rsidRDefault="006750C3" w:rsidP="00D94230">
      <w:pPr>
        <w:spacing w:line="276" w:lineRule="auto"/>
        <w:rPr>
          <w:rFonts w:ascii="PT Astra Serif" w:hAnsi="PT Astra Serif"/>
          <w:sz w:val="2"/>
          <w:szCs w:val="2"/>
        </w:rPr>
      </w:pPr>
    </w:p>
    <w:sectPr w:rsidR="006750C3" w:rsidRPr="004B2345" w:rsidSect="0026464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899" w:rsidRDefault="00400899" w:rsidP="00B2035B">
      <w:r>
        <w:separator/>
      </w:r>
    </w:p>
  </w:endnote>
  <w:endnote w:type="continuationSeparator" w:id="0">
    <w:p w:rsidR="00400899" w:rsidRDefault="00400899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899" w:rsidRDefault="00400899" w:rsidP="00B2035B">
      <w:r>
        <w:separator/>
      </w:r>
    </w:p>
  </w:footnote>
  <w:footnote w:type="continuationSeparator" w:id="0">
    <w:p w:rsidR="00400899" w:rsidRDefault="00400899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/>
    <w:sdtContent>
      <w:p w:rsidR="00C778F6" w:rsidRDefault="00C778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4C2">
          <w:rPr>
            <w:noProof/>
          </w:rPr>
          <w:t>2</w:t>
        </w:r>
        <w:r>
          <w:fldChar w:fldCharType="end"/>
        </w:r>
      </w:p>
    </w:sdtContent>
  </w:sdt>
  <w:p w:rsidR="00C778F6" w:rsidRDefault="00C778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3230F5"/>
    <w:multiLevelType w:val="multilevel"/>
    <w:tmpl w:val="5558A7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A0BC8"/>
    <w:rsid w:val="000B4D92"/>
    <w:rsid w:val="000E2805"/>
    <w:rsid w:val="000F3083"/>
    <w:rsid w:val="000F57F5"/>
    <w:rsid w:val="001941DF"/>
    <w:rsid w:val="001962FD"/>
    <w:rsid w:val="001D25CA"/>
    <w:rsid w:val="001D34E1"/>
    <w:rsid w:val="00215866"/>
    <w:rsid w:val="00260B57"/>
    <w:rsid w:val="00264644"/>
    <w:rsid w:val="002651F2"/>
    <w:rsid w:val="002D2B8F"/>
    <w:rsid w:val="00313748"/>
    <w:rsid w:val="00373DBD"/>
    <w:rsid w:val="00377F35"/>
    <w:rsid w:val="0038211F"/>
    <w:rsid w:val="003971FF"/>
    <w:rsid w:val="003A5118"/>
    <w:rsid w:val="00400899"/>
    <w:rsid w:val="0044021D"/>
    <w:rsid w:val="004B2345"/>
    <w:rsid w:val="004C197F"/>
    <w:rsid w:val="004C6F00"/>
    <w:rsid w:val="004E6A19"/>
    <w:rsid w:val="005227ED"/>
    <w:rsid w:val="00562206"/>
    <w:rsid w:val="00580587"/>
    <w:rsid w:val="0058250C"/>
    <w:rsid w:val="00597444"/>
    <w:rsid w:val="005B17E1"/>
    <w:rsid w:val="005B2C9F"/>
    <w:rsid w:val="00654E7E"/>
    <w:rsid w:val="006614E8"/>
    <w:rsid w:val="006750C3"/>
    <w:rsid w:val="006806ED"/>
    <w:rsid w:val="006D343E"/>
    <w:rsid w:val="006D55F5"/>
    <w:rsid w:val="006D58B9"/>
    <w:rsid w:val="00706C20"/>
    <w:rsid w:val="007F76F4"/>
    <w:rsid w:val="00825E7A"/>
    <w:rsid w:val="008F7A09"/>
    <w:rsid w:val="00907EDD"/>
    <w:rsid w:val="009D7AD4"/>
    <w:rsid w:val="009E5D2E"/>
    <w:rsid w:val="00A914DF"/>
    <w:rsid w:val="00AA4B0F"/>
    <w:rsid w:val="00AE4A47"/>
    <w:rsid w:val="00B2035B"/>
    <w:rsid w:val="00B36D1E"/>
    <w:rsid w:val="00B7630C"/>
    <w:rsid w:val="00B86F3B"/>
    <w:rsid w:val="00C17AEC"/>
    <w:rsid w:val="00C42CA7"/>
    <w:rsid w:val="00C778F6"/>
    <w:rsid w:val="00D94230"/>
    <w:rsid w:val="00DB19D6"/>
    <w:rsid w:val="00DB2F0D"/>
    <w:rsid w:val="00DD3288"/>
    <w:rsid w:val="00DF6794"/>
    <w:rsid w:val="00E30E43"/>
    <w:rsid w:val="00E527FD"/>
    <w:rsid w:val="00EB6A83"/>
    <w:rsid w:val="00EC3A2E"/>
    <w:rsid w:val="00ED1F44"/>
    <w:rsid w:val="00EF77F1"/>
    <w:rsid w:val="00F148CB"/>
    <w:rsid w:val="00F356F4"/>
    <w:rsid w:val="00F644C2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Секретарь Главы города</cp:lastModifiedBy>
  <cp:revision>44</cp:revision>
  <cp:lastPrinted>2021-04-12T07:32:00Z</cp:lastPrinted>
  <dcterms:created xsi:type="dcterms:W3CDTF">2021-01-12T04:58:00Z</dcterms:created>
  <dcterms:modified xsi:type="dcterms:W3CDTF">2024-07-25T04:26:00Z</dcterms:modified>
</cp:coreProperties>
</file>